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135a30fc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7508e022a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Alideola,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0a75656f548cb" /><Relationship Type="http://schemas.openxmlformats.org/officeDocument/2006/relationships/numbering" Target="/word/numbering.xml" Id="R7b64315c44324716" /><Relationship Type="http://schemas.openxmlformats.org/officeDocument/2006/relationships/settings" Target="/word/settings.xml" Id="Rf76e544ef87c484e" /><Relationship Type="http://schemas.openxmlformats.org/officeDocument/2006/relationships/image" Target="/word/media/e53c07ea-ab74-41d1-ab25-2cb6dd898af6.png" Id="R8e87508e022a4b2c" /></Relationships>
</file>