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ff6779747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a5cabfc0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b33200dcc48cb" /><Relationship Type="http://schemas.openxmlformats.org/officeDocument/2006/relationships/numbering" Target="/word/numbering.xml" Id="R9c48d4c8e7ab42cf" /><Relationship Type="http://schemas.openxmlformats.org/officeDocument/2006/relationships/settings" Target="/word/settings.xml" Id="Rd7449c2165334ed6" /><Relationship Type="http://schemas.openxmlformats.org/officeDocument/2006/relationships/image" Target="/word/media/38d6bdc5-62af-4586-800b-fb7aed16f853.png" Id="R042ba5cabfc04b1f" /></Relationships>
</file>