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94c1e5791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81e1f52b7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281f7948846eb" /><Relationship Type="http://schemas.openxmlformats.org/officeDocument/2006/relationships/numbering" Target="/word/numbering.xml" Id="Rbe7b021bbde4424b" /><Relationship Type="http://schemas.openxmlformats.org/officeDocument/2006/relationships/settings" Target="/word/settings.xml" Id="Rfd9d925ddb204657" /><Relationship Type="http://schemas.openxmlformats.org/officeDocument/2006/relationships/image" Target="/word/media/ababc7f3-f016-4e12-8127-55eda263ca50.png" Id="Rf5681e1f52b746d2" /></Relationships>
</file>