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2ef52f35d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82167968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83cf56d3408a" /><Relationship Type="http://schemas.openxmlformats.org/officeDocument/2006/relationships/numbering" Target="/word/numbering.xml" Id="R59b64fdc750a4761" /><Relationship Type="http://schemas.openxmlformats.org/officeDocument/2006/relationships/settings" Target="/word/settings.xml" Id="R5106a32234884f17" /><Relationship Type="http://schemas.openxmlformats.org/officeDocument/2006/relationships/image" Target="/word/media/e878be66-d039-4db4-8f07-7722f35082f5.png" Id="R20a82167968c45ad" /></Relationships>
</file>