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1812c5314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08ae68e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Anander 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456a0fb8049b2" /><Relationship Type="http://schemas.openxmlformats.org/officeDocument/2006/relationships/numbering" Target="/word/numbering.xml" Id="Ra1752ce0046648ea" /><Relationship Type="http://schemas.openxmlformats.org/officeDocument/2006/relationships/settings" Target="/word/settings.xml" Id="R945ddf3a630044d4" /><Relationship Type="http://schemas.openxmlformats.org/officeDocument/2006/relationships/image" Target="/word/media/527dbb97-8107-4b15-b751-f920fa2bb3bc.png" Id="Redfa08ae68ed46ef" /></Relationships>
</file>