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d21fcc289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5135afa3d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Andarkola,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443e6c9814cbc" /><Relationship Type="http://schemas.openxmlformats.org/officeDocument/2006/relationships/numbering" Target="/word/numbering.xml" Id="R99aad0d2a8854460" /><Relationship Type="http://schemas.openxmlformats.org/officeDocument/2006/relationships/settings" Target="/word/settings.xml" Id="Re5abdca7854f476f" /><Relationship Type="http://schemas.openxmlformats.org/officeDocument/2006/relationships/image" Target="/word/media/a0272eb0-df5f-44e6-a57a-f3fbe4e54a32.png" Id="Ra6f5135afa3d42f8" /></Relationships>
</file>