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4171b0452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10b5fd387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8cd612c074844" /><Relationship Type="http://schemas.openxmlformats.org/officeDocument/2006/relationships/numbering" Target="/word/numbering.xml" Id="Rf33d3cb299b44d96" /><Relationship Type="http://schemas.openxmlformats.org/officeDocument/2006/relationships/settings" Target="/word/settings.xml" Id="R97e4e8bb3a4f4963" /><Relationship Type="http://schemas.openxmlformats.org/officeDocument/2006/relationships/image" Target="/word/media/0be4276c-878c-4fde-bb6a-aaa5dd60be5f.png" Id="R46210b5fd3874a7e" /></Relationships>
</file>