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303c9cc27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e2adac5b3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Arazi Chandipur,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56bc7108347bd" /><Relationship Type="http://schemas.openxmlformats.org/officeDocument/2006/relationships/numbering" Target="/word/numbering.xml" Id="R44f84f96d1894150" /><Relationship Type="http://schemas.openxmlformats.org/officeDocument/2006/relationships/settings" Target="/word/settings.xml" Id="R1644a07330c44238" /><Relationship Type="http://schemas.openxmlformats.org/officeDocument/2006/relationships/image" Target="/word/media/ce4497d9-d19b-4381-861b-c109b639ce75.png" Id="R29ce2adac5b34dfa" /></Relationships>
</file>