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b1d12e63e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a80e4eb9e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Gorail,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472480dde4039" /><Relationship Type="http://schemas.openxmlformats.org/officeDocument/2006/relationships/numbering" Target="/word/numbering.xml" Id="Rcd5e2d5723974896" /><Relationship Type="http://schemas.openxmlformats.org/officeDocument/2006/relationships/settings" Target="/word/settings.xml" Id="R897e07c3ff8142dd" /><Relationship Type="http://schemas.openxmlformats.org/officeDocument/2006/relationships/image" Target="/word/media/94c8fc1a-063a-4af8-bd6a-b4da660b79b7.png" Id="Rb67a80e4eb9e47bc" /></Relationships>
</file>