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326a03b40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a42d136cd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Arippur,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ada3fac774930" /><Relationship Type="http://schemas.openxmlformats.org/officeDocument/2006/relationships/numbering" Target="/word/numbering.xml" Id="R6f03a6bfe08f4b48" /><Relationship Type="http://schemas.openxmlformats.org/officeDocument/2006/relationships/settings" Target="/word/settings.xml" Id="R9696c1b5f569499b" /><Relationship Type="http://schemas.openxmlformats.org/officeDocument/2006/relationships/image" Target="/word/media/f1f3397e-5bfd-46ce-b615-05b86536b16f.png" Id="Rc07a42d136cd414a" /></Relationships>
</file>