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55ae8267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e0ccdd45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Askarabad,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a75f70a9d4923" /><Relationship Type="http://schemas.openxmlformats.org/officeDocument/2006/relationships/numbering" Target="/word/numbering.xml" Id="R0aed2b1b99694a8a" /><Relationship Type="http://schemas.openxmlformats.org/officeDocument/2006/relationships/settings" Target="/word/settings.xml" Id="R27986c939c6b487e" /><Relationship Type="http://schemas.openxmlformats.org/officeDocument/2006/relationships/image" Target="/word/media/43ce80f9-772d-4416-8e0d-e8b6747a5461.png" Id="Rdc5e0ccdd45a4b83" /></Relationships>
</file>