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8e48e650e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6c024ede0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Astikpara,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8b51c6bf44504" /><Relationship Type="http://schemas.openxmlformats.org/officeDocument/2006/relationships/numbering" Target="/word/numbering.xml" Id="R43f41a7030474afe" /><Relationship Type="http://schemas.openxmlformats.org/officeDocument/2006/relationships/settings" Target="/word/settings.xml" Id="R7e5e8175cb9d49ef" /><Relationship Type="http://schemas.openxmlformats.org/officeDocument/2006/relationships/image" Target="/word/media/99775c37-7546-4f52-b009-5e8c8d05da7c.png" Id="R6c06c024ede04eea" /></Relationships>
</file>