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dbb9c306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1b48d3648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Atitha,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9a82a7b2b4155" /><Relationship Type="http://schemas.openxmlformats.org/officeDocument/2006/relationships/numbering" Target="/word/numbering.xml" Id="R8c82d6979e084c26" /><Relationship Type="http://schemas.openxmlformats.org/officeDocument/2006/relationships/settings" Target="/word/settings.xml" Id="R73036f4c7ca246eb" /><Relationship Type="http://schemas.openxmlformats.org/officeDocument/2006/relationships/image" Target="/word/media/b2923743-19c8-4dcd-8d98-c4ae15ef7b34.png" Id="Rbea1b48d364844a7" /></Relationships>
</file>