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13adf3ee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9cb67adc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b3ac8f30419c" /><Relationship Type="http://schemas.openxmlformats.org/officeDocument/2006/relationships/numbering" Target="/word/numbering.xml" Id="R246ad5cacbbc4945" /><Relationship Type="http://schemas.openxmlformats.org/officeDocument/2006/relationships/settings" Target="/word/settings.xml" Id="R0e4ce438951741d1" /><Relationship Type="http://schemas.openxmlformats.org/officeDocument/2006/relationships/image" Target="/word/media/453a889d-7854-4eba-a0c8-b1ac50a82107.png" Id="Rc4ee9cb67adc4777" /></Relationships>
</file>