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92bd4d47a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a3c95bc9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f868991f4659" /><Relationship Type="http://schemas.openxmlformats.org/officeDocument/2006/relationships/numbering" Target="/word/numbering.xml" Id="Rf3b6bcfafda3463a" /><Relationship Type="http://schemas.openxmlformats.org/officeDocument/2006/relationships/settings" Target="/word/settings.xml" Id="Rd89c1745b8aa4840" /><Relationship Type="http://schemas.openxmlformats.org/officeDocument/2006/relationships/image" Target="/word/media/30d3fef9-831c-4b31-b100-6a922ae946c0.png" Id="R958a3c95bc994a5d" /></Relationships>
</file>