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c96d83d6d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b5538f6b6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Badurpur,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665c69d854746" /><Relationship Type="http://schemas.openxmlformats.org/officeDocument/2006/relationships/numbering" Target="/word/numbering.xml" Id="Rab4f639ff2d64545" /><Relationship Type="http://schemas.openxmlformats.org/officeDocument/2006/relationships/settings" Target="/word/settings.xml" Id="R0239309e0db842ca" /><Relationship Type="http://schemas.openxmlformats.org/officeDocument/2006/relationships/image" Target="/word/media/9ad17320-43f1-4985-9fe9-7f939eae887e.png" Id="Rd25b5538f6b6409c" /></Relationships>
</file>