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2b01d82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471cd0e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Badyanathpur,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226019c24678" /><Relationship Type="http://schemas.openxmlformats.org/officeDocument/2006/relationships/numbering" Target="/word/numbering.xml" Id="Rd5173f1a16c842dc" /><Relationship Type="http://schemas.openxmlformats.org/officeDocument/2006/relationships/settings" Target="/word/settings.xml" Id="R3e9e746f69c84abe" /><Relationship Type="http://schemas.openxmlformats.org/officeDocument/2006/relationships/image" Target="/word/media/300a15ff-1506-4a12-8a47-697b6a8851b7.png" Id="Rfb60471cd0ed4012" /></Relationships>
</file>