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740cbe085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cdadf6683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Bagarhat,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810d791e24003" /><Relationship Type="http://schemas.openxmlformats.org/officeDocument/2006/relationships/numbering" Target="/word/numbering.xml" Id="Rd15158768a93418a" /><Relationship Type="http://schemas.openxmlformats.org/officeDocument/2006/relationships/settings" Target="/word/settings.xml" Id="R3b281d1388884a14" /><Relationship Type="http://schemas.openxmlformats.org/officeDocument/2006/relationships/image" Target="/word/media/8f8d37f5-5c55-42f5-aa37-a4e55dc49df3.png" Id="R241cdadf66834a4b" /></Relationships>
</file>