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eefe294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93114d5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Bagbari Rakhalgachhi,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bd88499fc4975" /><Relationship Type="http://schemas.openxmlformats.org/officeDocument/2006/relationships/numbering" Target="/word/numbering.xml" Id="Rf69b93ab74c54ef3" /><Relationship Type="http://schemas.openxmlformats.org/officeDocument/2006/relationships/settings" Target="/word/settings.xml" Id="R0aac7c64a49f4f11" /><Relationship Type="http://schemas.openxmlformats.org/officeDocument/2006/relationships/image" Target="/word/media/26240c60-f87a-49bf-8a22-3c6bb0440e91.png" Id="Re6aa93114d524583" /></Relationships>
</file>