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934d16a534d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03567367b345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Baghadia,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ae6fe5ca7547b9" /><Relationship Type="http://schemas.openxmlformats.org/officeDocument/2006/relationships/numbering" Target="/word/numbering.xml" Id="R027bfa174a984e89" /><Relationship Type="http://schemas.openxmlformats.org/officeDocument/2006/relationships/settings" Target="/word/settings.xml" Id="Rc21e3fa658df4307" /><Relationship Type="http://schemas.openxmlformats.org/officeDocument/2006/relationships/image" Target="/word/media/3439ecf7-ab5f-40d0-95ac-8dffae99e294.png" Id="R1503567367b34591" /></Relationships>
</file>