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6f3a95dff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22c319935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Baghmari,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18bb4b50c40d0" /><Relationship Type="http://schemas.openxmlformats.org/officeDocument/2006/relationships/numbering" Target="/word/numbering.xml" Id="R03812f158c4e48ed" /><Relationship Type="http://schemas.openxmlformats.org/officeDocument/2006/relationships/settings" Target="/word/settings.xml" Id="R2184293c53f24e1f" /><Relationship Type="http://schemas.openxmlformats.org/officeDocument/2006/relationships/image" Target="/word/media/100d5534-96df-405f-a00d-2121e9a9bd0c.png" Id="Ra9d22c3199354543" /></Relationships>
</file>