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5cfc256e9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6a350044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Bagsair,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5b6bd15014a23" /><Relationship Type="http://schemas.openxmlformats.org/officeDocument/2006/relationships/numbering" Target="/word/numbering.xml" Id="Re0296835d9844d39" /><Relationship Type="http://schemas.openxmlformats.org/officeDocument/2006/relationships/settings" Target="/word/settings.xml" Id="R6b62d1854f764c2c" /><Relationship Type="http://schemas.openxmlformats.org/officeDocument/2006/relationships/image" Target="/word/media/c898bd1b-1e1f-47b6-b017-7abfea01a62d.png" Id="Rf746a35004434037" /></Relationships>
</file>