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3e3fd5f2d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e407ac7f3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Baguladanga Patharghata,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68a3437664e1f" /><Relationship Type="http://schemas.openxmlformats.org/officeDocument/2006/relationships/numbering" Target="/word/numbering.xml" Id="Rf692a8fdeaca4e83" /><Relationship Type="http://schemas.openxmlformats.org/officeDocument/2006/relationships/settings" Target="/word/settings.xml" Id="R4740c659adb54b1d" /><Relationship Type="http://schemas.openxmlformats.org/officeDocument/2006/relationships/image" Target="/word/media/51dd744c-c3fc-4f51-9698-2d5c6fd1156c.png" Id="R277e407ac7f344c3" /></Relationships>
</file>