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05efe979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4c111ec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4eb6a72c4d1b" /><Relationship Type="http://schemas.openxmlformats.org/officeDocument/2006/relationships/numbering" Target="/word/numbering.xml" Id="Rfbf3fc04111544de" /><Relationship Type="http://schemas.openxmlformats.org/officeDocument/2006/relationships/settings" Target="/word/settings.xml" Id="Rf05dcc8564ca415e" /><Relationship Type="http://schemas.openxmlformats.org/officeDocument/2006/relationships/image" Target="/word/media/a28f9ba7-e7d2-4252-8b74-c380b1f0c26f.png" Id="Rd4704c111ecf4d0a" /></Relationships>
</file>