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84ceeac8f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52e54b57b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Baharia Chatalbaid,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d50c050e148e0" /><Relationship Type="http://schemas.openxmlformats.org/officeDocument/2006/relationships/numbering" Target="/word/numbering.xml" Id="R160b08c0984e4042" /><Relationship Type="http://schemas.openxmlformats.org/officeDocument/2006/relationships/settings" Target="/word/settings.xml" Id="R9e82bbe7e17e4966" /><Relationship Type="http://schemas.openxmlformats.org/officeDocument/2006/relationships/image" Target="/word/media/28c137ef-14b0-4f44-a626-bfd2e0ba32ce.png" Id="R12452e54b57b4f9d" /></Relationships>
</file>