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46ec1cfd5f47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1f6ab9ef844f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Baherkuchi,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afd0680ef44b39" /><Relationship Type="http://schemas.openxmlformats.org/officeDocument/2006/relationships/numbering" Target="/word/numbering.xml" Id="Rd0dab77b71704ff4" /><Relationship Type="http://schemas.openxmlformats.org/officeDocument/2006/relationships/settings" Target="/word/settings.xml" Id="R0648d14360e04795" /><Relationship Type="http://schemas.openxmlformats.org/officeDocument/2006/relationships/image" Target="/word/media/5103fc0b-2d6d-467a-b707-3e57dd34ef55.png" Id="Rfe1f6ab9ef844fc9" /></Relationships>
</file>