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6875bc395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af198ce42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Baikari,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777b032e74ca1" /><Relationship Type="http://schemas.openxmlformats.org/officeDocument/2006/relationships/numbering" Target="/word/numbering.xml" Id="Rb53b5e101ec9416f" /><Relationship Type="http://schemas.openxmlformats.org/officeDocument/2006/relationships/settings" Target="/word/settings.xml" Id="R103f49ec39ef454a" /><Relationship Type="http://schemas.openxmlformats.org/officeDocument/2006/relationships/image" Target="/word/media/24f14ee1-a745-4090-8806-1bab9a06dcb0.png" Id="R226af198ce424cfb" /></Relationships>
</file>