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3728a5e12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574025e17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26ec103f0466f" /><Relationship Type="http://schemas.openxmlformats.org/officeDocument/2006/relationships/numbering" Target="/word/numbering.xml" Id="Rd7a93b2f06d74805" /><Relationship Type="http://schemas.openxmlformats.org/officeDocument/2006/relationships/settings" Target="/word/settings.xml" Id="Rf08bf91bbf164e10" /><Relationship Type="http://schemas.openxmlformats.org/officeDocument/2006/relationships/image" Target="/word/media/61c00685-adba-4b15-bb5d-92a40b9d85ee.png" Id="R040574025e1745cb" /></Relationships>
</file>