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49e733f12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d5dc66c76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Bairagibari,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8beb69ff540de" /><Relationship Type="http://schemas.openxmlformats.org/officeDocument/2006/relationships/numbering" Target="/word/numbering.xml" Id="Ra8d5fb384ac74289" /><Relationship Type="http://schemas.openxmlformats.org/officeDocument/2006/relationships/settings" Target="/word/settings.xml" Id="R68fa7ec5e5514987" /><Relationship Type="http://schemas.openxmlformats.org/officeDocument/2006/relationships/image" Target="/word/media/658f9a85-e242-48f8-98f0-d6e18893f008.png" Id="R71bd5dc66c764818" /></Relationships>
</file>