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2e3de054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85156cd48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faa948594d45" /><Relationship Type="http://schemas.openxmlformats.org/officeDocument/2006/relationships/numbering" Target="/word/numbering.xml" Id="R4db3ec33f9554197" /><Relationship Type="http://schemas.openxmlformats.org/officeDocument/2006/relationships/settings" Target="/word/settings.xml" Id="R331815f9045a4a51" /><Relationship Type="http://schemas.openxmlformats.org/officeDocument/2006/relationships/image" Target="/word/media/dbaf5484-81ca-4566-8663-821a49948686.png" Id="R42d85156cd484d92" /></Relationships>
</file>