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d23fb1673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8d8ef0ed5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d5e44419845d2" /><Relationship Type="http://schemas.openxmlformats.org/officeDocument/2006/relationships/numbering" Target="/word/numbering.xml" Id="R7be392580f1a4783" /><Relationship Type="http://schemas.openxmlformats.org/officeDocument/2006/relationships/settings" Target="/word/settings.xml" Id="R217454dafd4c4910" /><Relationship Type="http://schemas.openxmlformats.org/officeDocument/2006/relationships/image" Target="/word/media/4fbf0d06-c096-49ea-a53a-997ae73ff4c4.png" Id="Rdad8d8ef0ed54dcd" /></Relationships>
</file>