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47b594b67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fb3cf65f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 Babra,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df68cd00a4a2c" /><Relationship Type="http://schemas.openxmlformats.org/officeDocument/2006/relationships/numbering" Target="/word/numbering.xml" Id="Rb6152e8fc6d74655" /><Relationship Type="http://schemas.openxmlformats.org/officeDocument/2006/relationships/settings" Target="/word/settings.xml" Id="R3e9970b9f9394cfc" /><Relationship Type="http://schemas.openxmlformats.org/officeDocument/2006/relationships/image" Target="/word/media/6e992896-fa24-442a-9c5f-fa18d1788b90.png" Id="R97f5fb3cf65f40b3" /></Relationships>
</file>