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229a29450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f88af66f5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Bajetula,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f18d947ca47e4" /><Relationship Type="http://schemas.openxmlformats.org/officeDocument/2006/relationships/numbering" Target="/word/numbering.xml" Id="R9a7f9acebae24cf7" /><Relationship Type="http://schemas.openxmlformats.org/officeDocument/2006/relationships/settings" Target="/word/settings.xml" Id="Rbf54d372543d4e92" /><Relationship Type="http://schemas.openxmlformats.org/officeDocument/2006/relationships/image" Target="/word/media/a951aa70-4f80-4be2-881a-1f076f5d7e6e.png" Id="R532f88af66f54a56" /></Relationships>
</file>