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21582d1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751f2625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 Char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372db2834175" /><Relationship Type="http://schemas.openxmlformats.org/officeDocument/2006/relationships/numbering" Target="/word/numbering.xml" Id="R08257d7e28634bf5" /><Relationship Type="http://schemas.openxmlformats.org/officeDocument/2006/relationships/settings" Target="/word/settings.xml" Id="R80e24658c7954632" /><Relationship Type="http://schemas.openxmlformats.org/officeDocument/2006/relationships/image" Target="/word/media/9dcb0a9c-3fe6-4934-bf58-b825630670eb.png" Id="Re85751f2625247da" /></Relationships>
</file>