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74d63b06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22178bc5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 Harina,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8c3481614da3" /><Relationship Type="http://schemas.openxmlformats.org/officeDocument/2006/relationships/numbering" Target="/word/numbering.xml" Id="Ra184ca8421b04e08" /><Relationship Type="http://schemas.openxmlformats.org/officeDocument/2006/relationships/settings" Target="/word/settings.xml" Id="Rdb10ce8caa1540ad" /><Relationship Type="http://schemas.openxmlformats.org/officeDocument/2006/relationships/image" Target="/word/media/c1e40594-31cf-4e2e-be01-83f6787e893b.png" Id="R562c22178bc54575" /></Relationships>
</file>