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b7be5042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96c79708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Balindari,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a3b0bcc1649e0" /><Relationship Type="http://schemas.openxmlformats.org/officeDocument/2006/relationships/numbering" Target="/word/numbering.xml" Id="Rf256a81f54364389" /><Relationship Type="http://schemas.openxmlformats.org/officeDocument/2006/relationships/settings" Target="/word/settings.xml" Id="R1703430af9e94ec6" /><Relationship Type="http://schemas.openxmlformats.org/officeDocument/2006/relationships/image" Target="/word/media/56b61b52-2897-4b3a-ac2f-7f6f703d0cea.png" Id="R2c1a96c79708426b" /></Relationships>
</file>