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20f82cc4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e4c57bd8c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Banarkatapara,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0bd59889d4bf5" /><Relationship Type="http://schemas.openxmlformats.org/officeDocument/2006/relationships/numbering" Target="/word/numbering.xml" Id="R33458f699cab4f65" /><Relationship Type="http://schemas.openxmlformats.org/officeDocument/2006/relationships/settings" Target="/word/settings.xml" Id="R6548258a2b84432b" /><Relationship Type="http://schemas.openxmlformats.org/officeDocument/2006/relationships/image" Target="/word/media/5652d95f-f3ec-4f58-8884-cc1f3246d380.png" Id="R967e4c57bd8c488d" /></Relationships>
</file>