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1d868b4a5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f7d1d236e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c4c2b1954a69" /><Relationship Type="http://schemas.openxmlformats.org/officeDocument/2006/relationships/numbering" Target="/word/numbering.xml" Id="R85533131895a4b10" /><Relationship Type="http://schemas.openxmlformats.org/officeDocument/2006/relationships/settings" Target="/word/settings.xml" Id="Rf8f3a7a7ff654eee" /><Relationship Type="http://schemas.openxmlformats.org/officeDocument/2006/relationships/image" Target="/word/media/6af6ef06-6859-4be3-9066-e3cc5c1862ae.png" Id="R24cf7d1d236e4b33" /></Relationships>
</file>