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993d891f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2af6ec6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 Barabari,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7a2dc0c70467a" /><Relationship Type="http://schemas.openxmlformats.org/officeDocument/2006/relationships/numbering" Target="/word/numbering.xml" Id="Rba5f64c5e68546c6" /><Relationship Type="http://schemas.openxmlformats.org/officeDocument/2006/relationships/settings" Target="/word/settings.xml" Id="Rb92cda2346d24b04" /><Relationship Type="http://schemas.openxmlformats.org/officeDocument/2006/relationships/image" Target="/word/media/b78d6bcc-63ad-4d29-88f1-d98cd036f866.png" Id="R1f002af6ec604c67" /></Relationships>
</file>