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57b8f2e75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9582897dd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Bangla Chandi,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6cfc10d924a54" /><Relationship Type="http://schemas.openxmlformats.org/officeDocument/2006/relationships/numbering" Target="/word/numbering.xml" Id="R00ec8f273eb54d74" /><Relationship Type="http://schemas.openxmlformats.org/officeDocument/2006/relationships/settings" Target="/word/settings.xml" Id="R4f36296aaab1401f" /><Relationship Type="http://schemas.openxmlformats.org/officeDocument/2006/relationships/image" Target="/word/media/10eb0f6d-1dc0-475a-852c-28ff260670b7.png" Id="Rb2b9582897dd4490" /></Relationships>
</file>