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db426b353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be70190e0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Baniabahu,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0c55a0ab34a9d" /><Relationship Type="http://schemas.openxmlformats.org/officeDocument/2006/relationships/numbering" Target="/word/numbering.xml" Id="R938f4a69d2594fd7" /><Relationship Type="http://schemas.openxmlformats.org/officeDocument/2006/relationships/settings" Target="/word/settings.xml" Id="R7984161251a34126" /><Relationship Type="http://schemas.openxmlformats.org/officeDocument/2006/relationships/image" Target="/word/media/5b09f5bf-7e67-4764-9c8c-f3e07ffff4c3.png" Id="Rb38be70190e04f0b" /></Relationships>
</file>