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75d4eda6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9140f9c12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ab54e3dc946c4" /><Relationship Type="http://schemas.openxmlformats.org/officeDocument/2006/relationships/numbering" Target="/word/numbering.xml" Id="Rc31660c89e464919" /><Relationship Type="http://schemas.openxmlformats.org/officeDocument/2006/relationships/settings" Target="/word/settings.xml" Id="R8014b27000b74c50" /><Relationship Type="http://schemas.openxmlformats.org/officeDocument/2006/relationships/image" Target="/word/media/058bd8ce-715f-460d-bcd9-a4f725076eb9.png" Id="R80f9140f9c124b08" /></Relationships>
</file>