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c64d3cc0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c4d1c70af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be12b6a44af5" /><Relationship Type="http://schemas.openxmlformats.org/officeDocument/2006/relationships/numbering" Target="/word/numbering.xml" Id="R1017ba3ea05242bb" /><Relationship Type="http://schemas.openxmlformats.org/officeDocument/2006/relationships/settings" Target="/word/settings.xml" Id="Rab817ce34da94379" /><Relationship Type="http://schemas.openxmlformats.org/officeDocument/2006/relationships/image" Target="/word/media/0aefd4b5-4e3b-4fbc-87e2-0bd2af93501d.png" Id="R9ccc4d1c70af4bcb" /></Relationships>
</file>