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f270f663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0ce411b2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a99657444c03" /><Relationship Type="http://schemas.openxmlformats.org/officeDocument/2006/relationships/numbering" Target="/word/numbering.xml" Id="R71ed9a854e314f70" /><Relationship Type="http://schemas.openxmlformats.org/officeDocument/2006/relationships/settings" Target="/word/settings.xml" Id="Rd807759eebda4d55" /><Relationship Type="http://schemas.openxmlformats.org/officeDocument/2006/relationships/image" Target="/word/media/f2d7e133-95a6-49d0-8b39-ccbc28461c08.png" Id="R2a10ce411b294430" /></Relationships>
</file>