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77fb46a97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8cda322c3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Chaulakati,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052bd44c24e73" /><Relationship Type="http://schemas.openxmlformats.org/officeDocument/2006/relationships/numbering" Target="/word/numbering.xml" Id="R3c960d8a01c44315" /><Relationship Type="http://schemas.openxmlformats.org/officeDocument/2006/relationships/settings" Target="/word/settings.xml" Id="R98fbf488064e4447" /><Relationship Type="http://schemas.openxmlformats.org/officeDocument/2006/relationships/image" Target="/word/media/5a1fe7fe-00bc-4424-81f4-7646f1f3db70.png" Id="R51e8cda322c34c9e" /></Relationships>
</file>