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8011cb616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f678189d3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Barabandar,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40cf9cad34112" /><Relationship Type="http://schemas.openxmlformats.org/officeDocument/2006/relationships/numbering" Target="/word/numbering.xml" Id="R68a5c71c50844b18" /><Relationship Type="http://schemas.openxmlformats.org/officeDocument/2006/relationships/settings" Target="/word/settings.xml" Id="R3a6251cc8d90403f" /><Relationship Type="http://schemas.openxmlformats.org/officeDocument/2006/relationships/image" Target="/word/media/1d4899de-170d-4e23-8815-539910c8468b.png" Id="Ra02f678189d34b73" /></Relationships>
</file>