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e87c0573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b035a90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7f84f2cdb47e4" /><Relationship Type="http://schemas.openxmlformats.org/officeDocument/2006/relationships/numbering" Target="/word/numbering.xml" Id="Rab3a0147a8c04b53" /><Relationship Type="http://schemas.openxmlformats.org/officeDocument/2006/relationships/settings" Target="/word/settings.xml" Id="R90f103ee51034a64" /><Relationship Type="http://schemas.openxmlformats.org/officeDocument/2006/relationships/image" Target="/word/media/abcd80dd-651e-4b51-8c21-50d445aaa06c.png" Id="R99afb035a9084fe3" /></Relationships>
</file>