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70022e4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4848658e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94b763874a26" /><Relationship Type="http://schemas.openxmlformats.org/officeDocument/2006/relationships/numbering" Target="/word/numbering.xml" Id="Rba4e1d27e12c40ab" /><Relationship Type="http://schemas.openxmlformats.org/officeDocument/2006/relationships/settings" Target="/word/settings.xml" Id="R72df3eaf5bdf47f7" /><Relationship Type="http://schemas.openxmlformats.org/officeDocument/2006/relationships/image" Target="/word/media/f667e641-ce36-457d-9ba9-508ec013c02a.png" Id="Ra2f4848658e84d35" /></Relationships>
</file>