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b6f8a1026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bf35e383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4cbb33040491b" /><Relationship Type="http://schemas.openxmlformats.org/officeDocument/2006/relationships/numbering" Target="/word/numbering.xml" Id="R255e852d48ee40dc" /><Relationship Type="http://schemas.openxmlformats.org/officeDocument/2006/relationships/settings" Target="/word/settings.xml" Id="R22c414bdd3214c6b" /><Relationship Type="http://schemas.openxmlformats.org/officeDocument/2006/relationships/image" Target="/word/media/d5e8e025-684d-4216-8244-982dc65f59cd.png" Id="R276dbf35e383434c" /></Relationships>
</file>