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2710ebc9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75da7a5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f980f368418d" /><Relationship Type="http://schemas.openxmlformats.org/officeDocument/2006/relationships/numbering" Target="/word/numbering.xml" Id="R1f235898d8f04e0a" /><Relationship Type="http://schemas.openxmlformats.org/officeDocument/2006/relationships/settings" Target="/word/settings.xml" Id="R5ceeeca1c07b4c76" /><Relationship Type="http://schemas.openxmlformats.org/officeDocument/2006/relationships/image" Target="/word/media/f0c980aa-f094-41a4-9ffa-bc0f79082ded.png" Id="Rc1ff75da7a5749a5" /></Relationships>
</file>